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1A" w:rsidRDefault="0017441A" w:rsidP="0017441A">
      <w:pPr>
        <w:pStyle w:val="a3"/>
        <w:spacing w:before="10"/>
        <w:ind w:left="0"/>
        <w:jc w:val="left"/>
        <w:rPr>
          <w:sz w:val="20"/>
        </w:rPr>
      </w:pPr>
    </w:p>
    <w:p w:rsidR="0017441A" w:rsidRDefault="0017441A" w:rsidP="0017441A">
      <w:pPr>
        <w:widowControl/>
        <w:jc w:val="center"/>
        <w:rPr>
          <w:rFonts w:eastAsia="SchoolBookSanPin"/>
          <w:b/>
          <w:sz w:val="24"/>
          <w:szCs w:val="24"/>
        </w:rPr>
      </w:pPr>
    </w:p>
    <w:tbl>
      <w:tblPr>
        <w:tblW w:w="0" w:type="auto"/>
        <w:tblInd w:w="-8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450"/>
        <w:gridCol w:w="1225"/>
        <w:gridCol w:w="1071"/>
        <w:gridCol w:w="1071"/>
        <w:gridCol w:w="920"/>
        <w:gridCol w:w="1225"/>
      </w:tblGrid>
      <w:tr w:rsidR="0017441A" w:rsidTr="0017441A">
        <w:trPr>
          <w:trHeight w:val="1129"/>
        </w:trPr>
        <w:tc>
          <w:tcPr>
            <w:tcW w:w="9995" w:type="dxa"/>
            <w:gridSpan w:val="7"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jc w:val="center"/>
              <w:rPr>
                <w:rFonts w:eastAsia="SchoolBookSanPin"/>
                <w:bCs/>
                <w:sz w:val="24"/>
                <w:szCs w:val="24"/>
              </w:rPr>
            </w:pPr>
            <w:r w:rsidRPr="0017441A">
              <w:rPr>
                <w:rFonts w:eastAsia="SchoolBookSanPin"/>
                <w:bCs/>
                <w:sz w:val="24"/>
                <w:szCs w:val="24"/>
              </w:rPr>
              <w:t xml:space="preserve">Федеральный учебный план начального общего образования </w:t>
            </w:r>
            <w:r>
              <w:rPr>
                <w:rFonts w:eastAsia="SchoolBookSanPin"/>
                <w:bCs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</w:rPr>
              <w:t>Зухрабкентская</w:t>
            </w:r>
            <w:proofErr w:type="spellEnd"/>
            <w:r>
              <w:rPr>
                <w:rFonts w:eastAsia="SchoolBookSanPin"/>
                <w:bCs/>
                <w:sz w:val="24"/>
                <w:szCs w:val="24"/>
              </w:rPr>
              <w:t xml:space="preserve"> ООШ»</w:t>
            </w:r>
            <w:bookmarkStart w:id="0" w:name="_GoBack"/>
            <w:bookmarkEnd w:id="0"/>
          </w:p>
          <w:p w:rsidR="0017441A" w:rsidRPr="0017441A" w:rsidRDefault="0017441A">
            <w:pPr>
              <w:widowControl/>
              <w:ind w:left="57" w:right="57"/>
              <w:jc w:val="center"/>
              <w:rPr>
                <w:rFonts w:eastAsia="SchoolBookSanPin"/>
                <w:bCs/>
                <w:sz w:val="24"/>
                <w:szCs w:val="24"/>
              </w:rPr>
            </w:pPr>
            <w:proofErr w:type="gramStart"/>
            <w:r w:rsidRPr="0017441A">
              <w:rPr>
                <w:rFonts w:eastAsia="SchoolBookSanPin"/>
                <w:bCs/>
                <w:sz w:val="24"/>
                <w:szCs w:val="24"/>
              </w:rPr>
              <w:t xml:space="preserve">(1 </w:t>
            </w:r>
            <w:proofErr w:type="spellStart"/>
            <w:r w:rsidRPr="0017441A">
              <w:rPr>
                <w:rFonts w:eastAsia="SchoolBookSanPin"/>
                <w:bCs/>
                <w:sz w:val="24"/>
                <w:szCs w:val="24"/>
              </w:rPr>
              <w:t>кл</w:t>
            </w:r>
            <w:proofErr w:type="spellEnd"/>
            <w:r w:rsidRPr="0017441A">
              <w:rPr>
                <w:rFonts w:eastAsia="SchoolBookSanPin"/>
                <w:bCs/>
                <w:sz w:val="24"/>
                <w:szCs w:val="24"/>
              </w:rPr>
              <w:t xml:space="preserve">. – 5-дневная учебная неделя, 2–4 </w:t>
            </w:r>
            <w:proofErr w:type="spellStart"/>
            <w:r w:rsidRPr="0017441A">
              <w:rPr>
                <w:rFonts w:eastAsia="SchoolBookSanPin"/>
                <w:bCs/>
                <w:sz w:val="24"/>
                <w:szCs w:val="24"/>
              </w:rPr>
              <w:t>кл</w:t>
            </w:r>
            <w:proofErr w:type="spellEnd"/>
            <w:r w:rsidRPr="0017441A">
              <w:rPr>
                <w:rFonts w:eastAsia="SchoolBookSanPin"/>
                <w:bCs/>
                <w:sz w:val="24"/>
                <w:szCs w:val="24"/>
              </w:rPr>
              <w:t xml:space="preserve">. – 6-дневная учебная неделя </w:t>
            </w:r>
            <w:proofErr w:type="gramEnd"/>
          </w:p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с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изучением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родного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языка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7441A" w:rsidTr="0017441A">
        <w:trPr>
          <w:trHeight w:val="312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Предметные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предметы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41A" w:rsidRDefault="0017441A">
            <w:pPr>
              <w:widowControl/>
              <w:ind w:left="57" w:right="57"/>
              <w:jc w:val="center"/>
              <w:rPr>
                <w:sz w:val="24"/>
                <w:szCs w:val="24"/>
                <w:lang w:val="en-US"/>
              </w:rPr>
            </w:pPr>
          </w:p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17441A" w:rsidTr="0017441A">
        <w:trPr>
          <w:trHeight w:hRule="exact" w:val="312"/>
        </w:trPr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</w:tr>
      <w:tr w:rsidR="0017441A" w:rsidTr="0017441A">
        <w:trPr>
          <w:trHeight w:hRule="exact" w:val="435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Обязательная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1A" w:rsidRDefault="0017441A">
            <w:pPr>
              <w:widowControl/>
              <w:ind w:left="57" w:right="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441A" w:rsidTr="0017441A">
        <w:trPr>
          <w:trHeight w:hRule="exact" w:val="312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язык</w:t>
            </w:r>
            <w:proofErr w:type="spellEnd"/>
          </w:p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</w:p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20</w:t>
            </w:r>
          </w:p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</w:tr>
      <w:tr w:rsidR="0017441A" w:rsidTr="0017441A">
        <w:trPr>
          <w:trHeight w:hRule="exact" w:val="530"/>
        </w:trPr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Литературное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3+1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3+1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3+1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15</w:t>
            </w:r>
          </w:p>
        </w:tc>
      </w:tr>
      <w:tr w:rsidR="0017441A" w:rsidTr="0017441A">
        <w:trPr>
          <w:trHeight w:hRule="exact" w:val="1713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Родной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лезгинский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7</w:t>
            </w:r>
          </w:p>
        </w:tc>
      </w:tr>
      <w:tr w:rsidR="0017441A" w:rsidTr="0017441A">
        <w:trPr>
          <w:trHeight w:hRule="exact" w:val="634"/>
        </w:trPr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</w:tr>
      <w:tr w:rsidR="0017441A" w:rsidTr="0017441A">
        <w:trPr>
          <w:trHeight w:hRule="exact" w:val="62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6</w:t>
            </w:r>
          </w:p>
        </w:tc>
      </w:tr>
      <w:tr w:rsidR="0017441A" w:rsidTr="0017441A">
        <w:trPr>
          <w:trHeight w:hRule="exact" w:val="56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16</w:t>
            </w:r>
          </w:p>
        </w:tc>
      </w:tr>
      <w:tr w:rsidR="0017441A" w:rsidTr="0017441A">
        <w:trPr>
          <w:trHeight w:hRule="exact" w:val="31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Обществознание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естествознание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8</w:t>
            </w:r>
          </w:p>
        </w:tc>
      </w:tr>
      <w:tr w:rsidR="0017441A" w:rsidTr="0017441A">
        <w:trPr>
          <w:trHeight w:hRule="exact" w:val="114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</w:tr>
      <w:tr w:rsidR="0017441A" w:rsidTr="0017441A">
        <w:trPr>
          <w:trHeight w:hRule="exact" w:val="335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</w:tr>
      <w:tr w:rsidR="0017441A" w:rsidTr="0017441A">
        <w:trPr>
          <w:trHeight w:hRule="exact" w:val="525"/>
        </w:trPr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</w:tr>
      <w:tr w:rsidR="0017441A" w:rsidTr="0017441A">
        <w:trPr>
          <w:trHeight w:hRule="exact" w:val="35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</w:tr>
      <w:tr w:rsidR="0017441A" w:rsidTr="0017441A">
        <w:trPr>
          <w:trHeight w:hRule="exact" w:val="55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2+1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2+1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10</w:t>
            </w:r>
          </w:p>
        </w:tc>
      </w:tr>
      <w:tr w:rsidR="0017441A" w:rsidTr="0017441A">
        <w:trPr>
          <w:trHeight w:hRule="exact" w:val="314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>: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94</w:t>
            </w:r>
          </w:p>
        </w:tc>
      </w:tr>
      <w:tr w:rsidR="0017441A" w:rsidTr="0017441A">
        <w:trPr>
          <w:trHeight w:hRule="exact" w:val="569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5</w:t>
            </w:r>
          </w:p>
        </w:tc>
      </w:tr>
      <w:tr w:rsidR="0017441A" w:rsidTr="0017441A">
        <w:trPr>
          <w:trHeight w:hRule="exact" w:val="284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135</w:t>
            </w:r>
          </w:p>
        </w:tc>
      </w:tr>
      <w:tr w:rsidR="0017441A" w:rsidTr="0017441A">
        <w:trPr>
          <w:trHeight w:hRule="exact" w:val="270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693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884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884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884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3345</w:t>
            </w:r>
          </w:p>
        </w:tc>
      </w:tr>
      <w:tr w:rsidR="0017441A" w:rsidTr="0017441A">
        <w:trPr>
          <w:trHeight w:hRule="exact" w:val="1106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99</w:t>
            </w:r>
          </w:p>
        </w:tc>
      </w:tr>
      <w:tr w:rsidR="0017441A" w:rsidTr="0017441A">
        <w:trPr>
          <w:trHeight w:hRule="exact" w:val="1106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Внеурочная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7</w:t>
            </w:r>
          </w:p>
        </w:tc>
      </w:tr>
    </w:tbl>
    <w:p w:rsidR="0036177A" w:rsidRDefault="0036177A"/>
    <w:sectPr w:rsidR="0036177A" w:rsidSect="001744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1A"/>
    <w:rsid w:val="0017441A"/>
    <w:rsid w:val="003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7441A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744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7441A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744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Селимат</dc:creator>
  <cp:lastModifiedBy>Селимат</cp:lastModifiedBy>
  <cp:revision>1</cp:revision>
  <dcterms:created xsi:type="dcterms:W3CDTF">2023-10-12T07:42:00Z</dcterms:created>
  <dcterms:modified xsi:type="dcterms:W3CDTF">2023-10-12T07:44:00Z</dcterms:modified>
</cp:coreProperties>
</file>